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B9" w:rsidRDefault="00642CF2" w:rsidP="00BF28B9">
      <w:pPr>
        <w:widowControl/>
        <w:jc w:val="center"/>
        <w:rPr>
          <w:rFonts w:ascii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36"/>
          <w:szCs w:val="28"/>
        </w:rPr>
        <w:t>西安外国语大学</w:t>
      </w:r>
      <w:bookmarkStart w:id="0" w:name="_GoBack"/>
      <w:bookmarkEnd w:id="0"/>
      <w:r w:rsidR="00BF28B9" w:rsidRPr="00BF28B9">
        <w:rPr>
          <w:rFonts w:ascii="SimSun" w:hAnsi="SimSun" w:hint="eastAsia"/>
          <w:b/>
          <w:sz w:val="36"/>
          <w:szCs w:val="28"/>
        </w:rPr>
        <w:t>研究生创新</w:t>
      </w:r>
      <w:r w:rsidR="00BF28B9" w:rsidRPr="00BF28B9">
        <w:rPr>
          <w:rFonts w:ascii="SimSun" w:hAnsi="SimSun"/>
          <w:b/>
          <w:sz w:val="36"/>
          <w:szCs w:val="28"/>
        </w:rPr>
        <w:t>创业项目退出</w:t>
      </w:r>
      <w:r w:rsidR="00BF28B9" w:rsidRPr="00BF28B9">
        <w:rPr>
          <w:rFonts w:ascii="SimSun" w:hAnsi="SimSun" w:hint="eastAsia"/>
          <w:b/>
          <w:sz w:val="36"/>
          <w:szCs w:val="28"/>
        </w:rPr>
        <w:t>(变更)申请表</w:t>
      </w:r>
    </w:p>
    <w:tbl>
      <w:tblPr>
        <w:tblW w:w="9526" w:type="dxa"/>
        <w:jc w:val="center"/>
        <w:tblLayout w:type="fixed"/>
        <w:tblLook w:val="0000" w:firstRow="0" w:lastRow="0" w:firstColumn="0" w:lastColumn="0" w:noHBand="0" w:noVBand="0"/>
      </w:tblPr>
      <w:tblGrid>
        <w:gridCol w:w="881"/>
        <w:gridCol w:w="1203"/>
        <w:gridCol w:w="1580"/>
        <w:gridCol w:w="1577"/>
        <w:gridCol w:w="4267"/>
        <w:gridCol w:w="18"/>
      </w:tblGrid>
      <w:tr w:rsidR="00BF28B9" w:rsidTr="00F44A35">
        <w:trPr>
          <w:trHeight w:val="561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  <w:r w:rsidRPr="00BF28B9"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专业方向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8B9" w:rsidTr="00F44A35">
        <w:trPr>
          <w:trHeight w:val="555"/>
          <w:jc w:val="center"/>
        </w:trPr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所在院(部)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8B9" w:rsidTr="00F44A35">
        <w:trPr>
          <w:trHeight w:val="563"/>
          <w:jc w:val="center"/>
        </w:trPr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  <w:r w:rsidRPr="00BF28B9"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  <w:t>参与人姓名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8B9" w:rsidTr="00F44A35">
        <w:trPr>
          <w:trHeight w:val="557"/>
          <w:jc w:val="center"/>
        </w:trPr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指导老师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8B9" w:rsidTr="00F44A35">
        <w:trPr>
          <w:trHeight w:val="675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申请</w:t>
            </w:r>
            <w:r w:rsidRPr="00BF28B9"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  <w:t>事由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34925</wp:posOffset>
                      </wp:positionV>
                      <wp:extent cx="209550" cy="123825"/>
                      <wp:effectExtent l="8255" t="6985" r="10795" b="12065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C2A8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204.3pt;margin-top:2.75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/4KAIAAFAEAAAOAAAAZHJzL2Uyb0RvYy54bWysVNuO0zAQfUfiHyy/s2nDFnajpqtVlyKk&#10;BSotfMDUcRoLx2PGbtPl6xk73VIu4gGRB8tjj8+cOTOT+c2ht2KvKRh0tZxeTKTQTmFj3LaWnz+t&#10;XlxJESK4Biw6XctHHeTN4vmz+eArXWKHttEkGMSFavC17GL0VVEE1ekewgV67fiyReohsknboiEY&#10;GL23RTmZvCoGpMYTKh0Cn96Nl3KR8dtWq/ixbYOOwtaSucW8Ul43aS0Wc6i2BL4z6kgD/oFFD8Zx&#10;0BPUHUQQOzK/QfVGEQZs44XCvsC2NUrnHDib6eSXbB468DrnwuIEf5Ip/D9Y9WG/JmGaWpZSOOi5&#10;RCuLg+qAYiXWo7CiTDoNPlTs/uDXlDIN/h7VlyAcLjtwW31LhEOnoWF20+Rf/PQgGYGfis3wHhsO&#10;A7uIWbJDS30CZDHEIVfm8VQZfYhC8WE5uZ7NuH6Kr6bly6tyliNA9fTYU4hvNfYibWrZcg5Mi+Ix&#10;gxwI9vchJmJQPbnnRNCaZmWszQZtN0tLYg/cMKv8HSOFczfrxFDL6xnz+DvEJH9/guhN5M63pq/l&#10;1ckJqqTgG9fkvoxg7LhnytYdJU0qjtXYYPPIihKObc1jyJsO6ZsUA7d0LcPXHZCWwr5zXJXr6eVl&#10;moFsXM5el2zQ+c3m/AacYqhaRinG7TKOc7PzZLYdR5rm3B3eciVbk5VNVR5ZHcly22bBjyOW5uLc&#10;zl4/fgSL7wAAAP//AwBQSwMEFAAGAAgAAAAhANNIkl/eAAAACAEAAA8AAABkcnMvZG93bnJldi54&#10;bWxMj0FPhDAQhe8m/odmTLxs3MIKG4KUjTHBuAcPohdvhY5ApFNCuyz+e8eTe3x5L998UxxWO4oF&#10;Zz84UhBvIxBIrTMDdQo+3qu7DIQPmoweHaGCH/RwKK+vCp0bd6Y3XOrQCYaQz7WCPoQpl9K3PVrt&#10;t25C4u7LzVYHjnMnzazPDLej3EXRXlo9EF/o9YRPPbbf9ckq2GWb+pleq5ekOZpKp/Hnsrk/KnV7&#10;sz4+gAi4hv8x/OmzOpTs1LgTGS9GBUmU7XmqIE1BcJ8kMeeG4WkEsizk5QPlLwAAAP//AwBQSwEC&#10;LQAUAAYACAAAACEAtoM4kv4AAADhAQAAEwAAAAAAAAAAAAAAAAAAAAAAW0NvbnRlbnRfVHlwZXNd&#10;LnhtbFBLAQItABQABgAIAAAAIQA4/SH/1gAAAJQBAAALAAAAAAAAAAAAAAAAAC8BAABfcmVscy8u&#10;cmVsc1BLAQItABQABgAIAAAAIQCuTC/4KAIAAFAEAAAOAAAAAAAAAAAAAAAAAC4CAABkcnMvZTJv&#10;RG9jLnhtbFBLAQItABQABgAIAAAAIQDTSJJf3gAAAAgBAAAPAAAAAAAAAAAAAAAAAIIEAABkcnMv&#10;ZG93bnJldi54bWxQSwUGAAAAAAQABADzAAAAjQUAAAAA&#10;"/>
                  </w:pict>
                </mc:Fallback>
              </mc:AlternateContent>
            </w:r>
            <w:r w:rsidRPr="00BF28B9">
              <w:rPr>
                <w:rFonts w:ascii="SimSun" w:hAnsi="SimSun" w:cs="SimSun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61595</wp:posOffset>
                      </wp:positionV>
                      <wp:extent cx="209550" cy="123825"/>
                      <wp:effectExtent l="12065" t="5080" r="6985" b="13970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429F8" id="Flowchart: Process 1" o:spid="_x0000_s1026" type="#_x0000_t109" style="position:absolute;margin-left:59.1pt;margin-top:4.85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TIJQIAAFAEAAAOAAAAZHJzL2Uyb0RvYy54bWysVNuO0zAQfUfiHyy/01xooY2arlZdipAW&#10;qLTwAa7jJBaOx4zdpuXrmThtKRfxgMiD5bHHZ+acmcny7tgZdlDoNdiSZ5OUM2UlVNo2Jf/8afNi&#10;zpkPwlbCgFUlPynP71bPny17V6gcWjCVQkYg1he9K3kbgiuSxMtWdcJPwClLlzVgJwKZ2CQVip7Q&#10;O5Pkafoq6QErhyCV93T6MF7yVcSvayXDx7r2KjBTcsotxBXjuhvWZLUURYPCtVqe0xD/kEUntKWg&#10;V6gHEQTbo/4NqtMSwUMdJhK6BOpaSxU5EJss/YXNUyucilxIHO+uMvn/Bys/HLbIdEW148yKjkq0&#10;MdDLVmAo2HYUlmWDTr3zBbk/uS0OTL17BPnFMwvrVthG3SNC3ypRUXbRP/npwWB4esp2/XuoKIzY&#10;B4iSHWvsBkASgx1jZU7XyqhjYJIO83Qxm1H9JF1l+ct5PhsySkRxeezQh7cKOjZsSl4TB0oLw5lB&#10;DCQOjz6Mzy7ukQgYXW20MdHAZrc2yA6CGmYTv3Mkf+tmLOtLvphRHn+HSOP3J4hOB+p8o7uSz69O&#10;ohgUfGOr2JdBaDPuiamxRPii4liNHVQnUhRhbGsaQ9q0gN8466mlS+6/7gUqzsw7S1VZZNPpMAPR&#10;mM5e52Tg7c3u9kZYSVAlD5yN23UY52bvUDctRcoidwv3VMlaR2WH/MaszslS28Y6nUdsmItbO3r9&#10;+BGsvgMAAP//AwBQSwMEFAAGAAgAAAAhAFX85kvdAAAACAEAAA8AAABkcnMvZG93bnJldi54bWxM&#10;j0FPg0AQhe8m/ofNmHhp7AJapcjSGBOMPXgQvXhb2BGI7CxhtxT/vdNTPb68l2++yXeLHcSMk+8d&#10;KYjXEQikxpmeWgWfH+VNCsIHTUYPjlDBL3rYFZcXuc6MO9I7zlVoBUPIZ1pBF8KYSembDq32azci&#10;cfftJqsDx6mVZtJHhttBJlF0L63uiS90esTnDpuf6mAVJOmqeqG38vWu3ptSb+KveXW7V+r6anl6&#10;BBFwCecxnPRZHQp2qt2BjBcD5zhNeKpg+wDi1G9izjXDtwnIIpf/Hyj+AAAA//8DAFBLAQItABQA&#10;BgAIAAAAIQC2gziS/gAAAOEBAAATAAAAAAAAAAAAAAAAAAAAAABbQ29udGVudF9UeXBlc10ueG1s&#10;UEsBAi0AFAAGAAgAAAAhADj9If/WAAAAlAEAAAsAAAAAAAAAAAAAAAAALwEAAF9yZWxzLy5yZWxz&#10;UEsBAi0AFAAGAAgAAAAhAF3PBMglAgAAUAQAAA4AAAAAAAAAAAAAAAAALgIAAGRycy9lMm9Eb2Mu&#10;eG1sUEsBAi0AFAAGAAgAAAAhAFX85kvdAAAACAEAAA8AAAAAAAAAAAAAAAAAfwQAAGRycy9kb3du&#10;cmV2LnhtbFBLBQYAAAAABAAEAPMAAACJBQAAAAA=&#10;"/>
                  </w:pict>
                </mc:Fallback>
              </mc:AlternateContent>
            </w:r>
            <w:r w:rsidRPr="00BF28B9"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  <w:t>退出项目</w:t>
            </w: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F28B9"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变更项目</w:t>
            </w:r>
          </w:p>
        </w:tc>
      </w:tr>
      <w:tr w:rsidR="00BF28B9" w:rsidTr="00BF28B9">
        <w:trPr>
          <w:trHeight w:val="3456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9" w:rsidRDefault="00BF28B9" w:rsidP="00BF28B9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SimSun" w:hAnsi="SimSun" w:cs="SimSun"/>
                <w:color w:val="000000"/>
                <w:kern w:val="0"/>
                <w:sz w:val="28"/>
                <w:szCs w:val="28"/>
              </w:rPr>
              <w:t>退出或变更项目主要及详细理由</w:t>
            </w: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:</w:t>
            </w:r>
          </w:p>
          <w:p w:rsidR="00BF28B9" w:rsidRDefault="00BF28B9" w:rsidP="00BF28B9">
            <w:pPr>
              <w:widowControl/>
              <w:jc w:val="left"/>
              <w:rPr>
                <w:rFonts w:ascii="SimSun" w:hAnsi="SimSun" w:cs="SimSun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</w:p>
        </w:tc>
      </w:tr>
      <w:tr w:rsidR="00BF28B9" w:rsidTr="003D2D1E">
        <w:trPr>
          <w:gridAfter w:val="1"/>
          <w:wAfter w:w="18" w:type="dxa"/>
          <w:trHeight w:val="2708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指</w:t>
            </w: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导</w:t>
            </w: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教</w:t>
            </w: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师</w:t>
            </w: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意</w:t>
            </w: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28B9" w:rsidTr="003D2D1E">
        <w:trPr>
          <w:gridAfter w:val="1"/>
          <w:wAfter w:w="18" w:type="dxa"/>
          <w:trHeight w:val="2618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（部</w:t>
            </w:r>
            <w:r w:rsidRPr="00BF28B9"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意</w:t>
            </w: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BF28B9" w:rsidRPr="00BF28B9" w:rsidRDefault="00BF28B9" w:rsidP="00F44A35">
            <w:pPr>
              <w:widowControl/>
              <w:jc w:val="center"/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</w:pPr>
            <w:r w:rsidRPr="00BF28B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B9" w:rsidRDefault="00BF28B9" w:rsidP="00F44A35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4"/>
                <w:szCs w:val="24"/>
              </w:rPr>
            </w:pPr>
          </w:p>
          <w:p w:rsidR="00BF28B9" w:rsidRDefault="00BF28B9" w:rsidP="00F44A35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4"/>
                <w:szCs w:val="24"/>
              </w:rPr>
            </w:pPr>
          </w:p>
          <w:p w:rsidR="00BF28B9" w:rsidRDefault="00BF28B9" w:rsidP="00F44A35">
            <w:pPr>
              <w:widowControl/>
              <w:rPr>
                <w:rFonts w:ascii="SimSun" w:hAnsi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F28B9" w:rsidRDefault="00BF28B9" w:rsidP="00F44A35">
            <w:pPr>
              <w:widowControl/>
              <w:rPr>
                <w:rFonts w:ascii="SimSun" w:hAnsi="SimSun" w:cs="SimSun"/>
                <w:color w:val="000000"/>
                <w:kern w:val="0"/>
                <w:sz w:val="24"/>
                <w:szCs w:val="24"/>
              </w:rPr>
            </w:pPr>
          </w:p>
          <w:p w:rsidR="003D2D1E" w:rsidRDefault="003D2D1E" w:rsidP="00F44A35">
            <w:pPr>
              <w:widowControl/>
              <w:rPr>
                <w:rFonts w:ascii="SimSun" w:hAnsi="SimSun" w:cs="SimSun"/>
                <w:color w:val="000000"/>
                <w:kern w:val="0"/>
                <w:sz w:val="24"/>
                <w:szCs w:val="24"/>
              </w:rPr>
            </w:pPr>
          </w:p>
          <w:p w:rsidR="003D2D1E" w:rsidRDefault="003D2D1E" w:rsidP="00F44A35">
            <w:pPr>
              <w:widowControl/>
              <w:rPr>
                <w:rFonts w:ascii="SimSun" w:hAnsi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院</w:t>
            </w:r>
            <w:r>
              <w:rPr>
                <w:rFonts w:ascii="SimSun" w:hAnsi="SimSun" w:cs="SimSun"/>
                <w:color w:val="000000"/>
                <w:kern w:val="0"/>
                <w:sz w:val="24"/>
                <w:szCs w:val="24"/>
              </w:rPr>
              <w:t>（部）盖章：</w:t>
            </w:r>
          </w:p>
          <w:p w:rsidR="00BF28B9" w:rsidRDefault="003D2D1E" w:rsidP="00F44A35">
            <w:pPr>
              <w:widowControl/>
              <w:rPr>
                <w:rFonts w:ascii="SimSun" w:hAnsi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  <w:p w:rsidR="00BF28B9" w:rsidRDefault="00BF28B9" w:rsidP="00F44A35">
            <w:pPr>
              <w:widowControl/>
              <w:rPr>
                <w:rFonts w:ascii="SimSun" w:hAnsi="SimSun" w:cs="SimSu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42D3A" w:rsidRDefault="00642D3A"/>
    <w:sectPr w:rsidR="0064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9"/>
    <w:rsid w:val="003D2D1E"/>
    <w:rsid w:val="00642CF2"/>
    <w:rsid w:val="00642D3A"/>
    <w:rsid w:val="00B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6E10"/>
  <w15:chartTrackingRefBased/>
  <w15:docId w15:val="{65DE5196-FDD8-457C-9F60-1EB336CA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B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Xinwei Ge</dc:creator>
  <cp:keywords/>
  <dc:description/>
  <cp:lastModifiedBy>Xinwei Ge</cp:lastModifiedBy>
  <cp:revision>3</cp:revision>
  <dcterms:created xsi:type="dcterms:W3CDTF">2017-08-10T03:24:00Z</dcterms:created>
  <dcterms:modified xsi:type="dcterms:W3CDTF">2017-08-14T03:09:00Z</dcterms:modified>
</cp:coreProperties>
</file>